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2CD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12F46BD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DB9AC8E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71DB30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9690B1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DDBA0D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DB61B05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E374A3B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5A27BB35" w14:textId="7150FC3B" w:rsidR="002926E5" w:rsidRPr="007A25E5" w:rsidRDefault="001966A9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Test Case Template</w:t>
      </w:r>
    </w:p>
    <w:bookmarkEnd w:id="0"/>
    <w:bookmarkEnd w:id="1"/>
    <w:p w14:paraId="4145D12C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2E76548F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0C96C80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F851C8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0A401F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EEB5C6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644E42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BF1F13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BBEC36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05AF32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C2EE38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DDA988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619D2D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7B9BE7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BCBF46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6CF1B5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0818D1C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50F5BA4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093B6EB5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812DE36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6E389E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22DEC9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6D9FA8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36CE43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37AC26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781CA4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93906B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C371E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3F6439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98C2EC1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lastRenderedPageBreak/>
        <w:t>Document History</w:t>
      </w:r>
      <w:bookmarkEnd w:id="2"/>
    </w:p>
    <w:p w14:paraId="21EA8ACA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2967A55F" w14:textId="77777777" w:rsidTr="0033709C">
        <w:tc>
          <w:tcPr>
            <w:tcW w:w="1276" w:type="dxa"/>
            <w:shd w:val="clear" w:color="auto" w:fill="1F497D"/>
          </w:tcPr>
          <w:p w14:paraId="3DDB37B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1DF4E9C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57BA4F8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21893FF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300F9522" w14:textId="77777777" w:rsidTr="0033709C">
        <w:tc>
          <w:tcPr>
            <w:tcW w:w="1276" w:type="dxa"/>
          </w:tcPr>
          <w:p w14:paraId="084001A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A8C63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6C654D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1B1E0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2DCA77D" w14:textId="77777777" w:rsidTr="0033709C">
        <w:tc>
          <w:tcPr>
            <w:tcW w:w="1276" w:type="dxa"/>
          </w:tcPr>
          <w:p w14:paraId="60D8FE6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FA5D44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7CE37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D391B6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2D4DC1E" w14:textId="77777777" w:rsidTr="0033709C">
        <w:tc>
          <w:tcPr>
            <w:tcW w:w="1276" w:type="dxa"/>
          </w:tcPr>
          <w:p w14:paraId="161250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79ECD5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237A39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B8BF22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2E9CDBF" w14:textId="77777777" w:rsidTr="0033709C">
        <w:tc>
          <w:tcPr>
            <w:tcW w:w="1276" w:type="dxa"/>
          </w:tcPr>
          <w:p w14:paraId="2B0D4C9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840AAC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3E37CC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93720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EDFF751" w14:textId="77777777" w:rsidTr="0033709C">
        <w:tc>
          <w:tcPr>
            <w:tcW w:w="1276" w:type="dxa"/>
          </w:tcPr>
          <w:p w14:paraId="5E86D52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5AC1E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72B27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DA4305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11F936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3669A02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122EEC10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6F9162A8" w14:textId="77777777" w:rsidTr="0033709C">
        <w:tc>
          <w:tcPr>
            <w:tcW w:w="1196" w:type="dxa"/>
            <w:shd w:val="clear" w:color="auto" w:fill="1F497D"/>
          </w:tcPr>
          <w:p w14:paraId="2D22D12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2BBF30A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60BAE5F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7D15FAE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4F46F0D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511EFB55" w14:textId="77777777" w:rsidTr="0033709C">
        <w:tc>
          <w:tcPr>
            <w:tcW w:w="1196" w:type="dxa"/>
          </w:tcPr>
          <w:p w14:paraId="3782B3F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C3F5BD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5B3B8D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AC64F7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4E285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16722A6" w14:textId="77777777" w:rsidTr="0033709C">
        <w:tc>
          <w:tcPr>
            <w:tcW w:w="1196" w:type="dxa"/>
          </w:tcPr>
          <w:p w14:paraId="2C9CDB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892F06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81D58F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78EAC26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13034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4F3F950" w14:textId="77777777" w:rsidTr="0033709C">
        <w:tc>
          <w:tcPr>
            <w:tcW w:w="1196" w:type="dxa"/>
          </w:tcPr>
          <w:p w14:paraId="3CA903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AEFDE3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F2C9D8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DA40AB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93B59E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0247350" w14:textId="77777777" w:rsidTr="0033709C">
        <w:tc>
          <w:tcPr>
            <w:tcW w:w="1196" w:type="dxa"/>
          </w:tcPr>
          <w:p w14:paraId="3EB02D1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7BF43B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F96AF2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62CB6B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0F272A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C0B838B" w14:textId="77777777" w:rsidTr="0033709C">
        <w:tc>
          <w:tcPr>
            <w:tcW w:w="1196" w:type="dxa"/>
          </w:tcPr>
          <w:p w14:paraId="7168A25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62810F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A1F79D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49324F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BFD35F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0C2444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7C287B9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7CDDB0E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1194587D" w14:textId="77777777" w:rsidTr="0033709C">
        <w:tc>
          <w:tcPr>
            <w:tcW w:w="2693" w:type="dxa"/>
            <w:shd w:val="clear" w:color="auto" w:fill="1F497D"/>
          </w:tcPr>
          <w:p w14:paraId="5FD9638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31CB9CB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6B46EEB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1B3FE59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7D571A2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60A744B8" w14:textId="77777777" w:rsidTr="0033709C">
        <w:tc>
          <w:tcPr>
            <w:tcW w:w="2693" w:type="dxa"/>
          </w:tcPr>
          <w:p w14:paraId="03137DF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DD43C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21A526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6D92B7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466390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F7231E3" w14:textId="77777777" w:rsidTr="0033709C">
        <w:tc>
          <w:tcPr>
            <w:tcW w:w="2693" w:type="dxa"/>
          </w:tcPr>
          <w:p w14:paraId="0C042C0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718B7B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A4CDEC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20AE5A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7186F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2D4508E" w14:textId="77777777" w:rsidTr="0033709C">
        <w:tc>
          <w:tcPr>
            <w:tcW w:w="2693" w:type="dxa"/>
          </w:tcPr>
          <w:p w14:paraId="3AF0C0A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11BDC2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4D985F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7F4CDE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58C4F8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DB0755E" w14:textId="77777777" w:rsidTr="0033709C">
        <w:tc>
          <w:tcPr>
            <w:tcW w:w="2693" w:type="dxa"/>
          </w:tcPr>
          <w:p w14:paraId="26230EE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9FECFE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F7A3BD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F57658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6DFAB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89B85F2" w14:textId="77777777" w:rsidTr="0033709C">
        <w:tc>
          <w:tcPr>
            <w:tcW w:w="2693" w:type="dxa"/>
          </w:tcPr>
          <w:p w14:paraId="55938A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8421EF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BAAC0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0B32E8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50B968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16E963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A868FC9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6746BB8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41C70C60" w14:textId="77777777" w:rsidTr="0033709C">
        <w:tc>
          <w:tcPr>
            <w:tcW w:w="4961" w:type="dxa"/>
            <w:shd w:val="clear" w:color="auto" w:fill="1F497D"/>
          </w:tcPr>
          <w:p w14:paraId="1F95278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3819995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491B924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79844DF4" w14:textId="77777777" w:rsidTr="0033709C">
        <w:tc>
          <w:tcPr>
            <w:tcW w:w="4961" w:type="dxa"/>
          </w:tcPr>
          <w:p w14:paraId="0C32984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C0836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230143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D9F89C5" w14:textId="77777777" w:rsidTr="0033709C">
        <w:tc>
          <w:tcPr>
            <w:tcW w:w="4961" w:type="dxa"/>
          </w:tcPr>
          <w:p w14:paraId="63AF90E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156290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4172011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C7524E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35169A8C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3F33CFD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1B942EC" w14:textId="70DED4ED" w:rsidR="008139A5" w:rsidRPr="009E4937" w:rsidRDefault="008139A5" w:rsidP="00807A34">
      <w:pPr>
        <w:rPr>
          <w:b/>
        </w:rPr>
      </w:pPr>
      <w:bookmarkStart w:id="6" w:name="_Toc509703173"/>
      <w:bookmarkStart w:id="7" w:name="_Toc509703219"/>
      <w:r w:rsidRPr="009E4937">
        <w:t xml:space="preserve">Template Version Number: </w:t>
      </w:r>
      <w:r>
        <w:t>Group Reference v</w:t>
      </w:r>
      <w:r w:rsidRPr="009E4937">
        <w:t>1.</w:t>
      </w:r>
      <w:bookmarkEnd w:id="6"/>
      <w:bookmarkEnd w:id="7"/>
      <w:r w:rsidR="003C74CC">
        <w:t>1</w:t>
      </w:r>
      <w:bookmarkStart w:id="8" w:name="_GoBack"/>
      <w:bookmarkEnd w:id="8"/>
    </w:p>
    <w:p w14:paraId="7B492D13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1532DD6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2F122F0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7A1FF0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CC2465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411C01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803F51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ADD99E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2659E51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F773EC7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CB0185B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AA3578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761318E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56B6DCD1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p w14:paraId="33B16750" w14:textId="35591610" w:rsidR="00336FC8" w:rsidRPr="001476A0" w:rsidRDefault="00412C25">
      <w:pPr>
        <w:pStyle w:val="TOC1"/>
        <w:rPr>
          <w:rFonts w:ascii="Arial" w:eastAsiaTheme="minorEastAsia" w:hAnsi="Arial" w:cs="Arial"/>
          <w:b w:val="0"/>
          <w:bCs w:val="0"/>
          <w:color w:val="auto"/>
          <w:szCs w:val="24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6219638" w:history="1">
        <w:r w:rsidR="00336FC8" w:rsidRPr="001476A0">
          <w:rPr>
            <w:rStyle w:val="Hyperlink"/>
            <w:rFonts w:ascii="Arial" w:hAnsi="Arial" w:cs="Arial"/>
            <w:szCs w:val="24"/>
          </w:rPr>
          <w:t>1.</w:t>
        </w:r>
        <w:r w:rsidR="00336FC8" w:rsidRPr="001476A0">
          <w:rPr>
            <w:rFonts w:ascii="Arial" w:eastAsiaTheme="minorEastAsia" w:hAnsi="Arial" w:cs="Arial"/>
            <w:b w:val="0"/>
            <w:bCs w:val="0"/>
            <w:color w:val="auto"/>
            <w:szCs w:val="24"/>
          </w:rPr>
          <w:tab/>
        </w:r>
        <w:r w:rsidR="00336FC8" w:rsidRPr="001476A0">
          <w:rPr>
            <w:rStyle w:val="Hyperlink"/>
            <w:rFonts w:ascii="Arial" w:hAnsi="Arial" w:cs="Arial"/>
            <w:szCs w:val="24"/>
          </w:rPr>
          <w:t>Introduction</w:t>
        </w:r>
        <w:r w:rsidR="00336FC8" w:rsidRPr="001476A0">
          <w:rPr>
            <w:rFonts w:ascii="Arial" w:hAnsi="Arial" w:cs="Arial"/>
            <w:webHidden/>
            <w:szCs w:val="24"/>
          </w:rPr>
          <w:tab/>
        </w:r>
        <w:r w:rsidR="00336FC8" w:rsidRPr="001476A0">
          <w:rPr>
            <w:rFonts w:ascii="Arial" w:hAnsi="Arial" w:cs="Arial"/>
            <w:webHidden/>
            <w:szCs w:val="24"/>
          </w:rPr>
          <w:fldChar w:fldCharType="begin"/>
        </w:r>
        <w:r w:rsidR="00336FC8" w:rsidRPr="001476A0">
          <w:rPr>
            <w:rFonts w:ascii="Arial" w:hAnsi="Arial" w:cs="Arial"/>
            <w:webHidden/>
            <w:szCs w:val="24"/>
          </w:rPr>
          <w:instrText xml:space="preserve"> PAGEREF _Toc516219638 \h </w:instrText>
        </w:r>
        <w:r w:rsidR="00336FC8" w:rsidRPr="001476A0">
          <w:rPr>
            <w:rFonts w:ascii="Arial" w:hAnsi="Arial" w:cs="Arial"/>
            <w:webHidden/>
            <w:szCs w:val="24"/>
          </w:rPr>
        </w:r>
        <w:r w:rsidR="00336FC8" w:rsidRPr="001476A0">
          <w:rPr>
            <w:rFonts w:ascii="Arial" w:hAnsi="Arial" w:cs="Arial"/>
            <w:webHidden/>
            <w:szCs w:val="24"/>
          </w:rPr>
          <w:fldChar w:fldCharType="separate"/>
        </w:r>
        <w:r w:rsidR="00336FC8" w:rsidRPr="001476A0">
          <w:rPr>
            <w:rFonts w:ascii="Arial" w:hAnsi="Arial" w:cs="Arial"/>
            <w:webHidden/>
            <w:szCs w:val="24"/>
          </w:rPr>
          <w:t>4</w:t>
        </w:r>
        <w:r w:rsidR="00336FC8" w:rsidRPr="001476A0">
          <w:rPr>
            <w:rFonts w:ascii="Arial" w:hAnsi="Arial" w:cs="Arial"/>
            <w:webHidden/>
            <w:szCs w:val="24"/>
          </w:rPr>
          <w:fldChar w:fldCharType="end"/>
        </w:r>
      </w:hyperlink>
    </w:p>
    <w:p w14:paraId="37D53251" w14:textId="465D2AC8" w:rsidR="00336FC8" w:rsidRPr="001476A0" w:rsidRDefault="001421EC">
      <w:pPr>
        <w:pStyle w:val="TOC1"/>
        <w:rPr>
          <w:rFonts w:ascii="Arial" w:eastAsiaTheme="minorEastAsia" w:hAnsi="Arial" w:cs="Arial"/>
          <w:b w:val="0"/>
          <w:bCs w:val="0"/>
          <w:color w:val="auto"/>
          <w:szCs w:val="24"/>
        </w:rPr>
      </w:pPr>
      <w:hyperlink w:anchor="_Toc516219639" w:history="1">
        <w:r w:rsidR="00336FC8" w:rsidRPr="001476A0">
          <w:rPr>
            <w:rStyle w:val="Hyperlink"/>
            <w:rFonts w:ascii="Arial" w:hAnsi="Arial" w:cs="Arial"/>
            <w:szCs w:val="24"/>
          </w:rPr>
          <w:t>2.</w:t>
        </w:r>
        <w:r w:rsidR="00336FC8" w:rsidRPr="001476A0">
          <w:rPr>
            <w:rFonts w:ascii="Arial" w:eastAsiaTheme="minorEastAsia" w:hAnsi="Arial" w:cs="Arial"/>
            <w:b w:val="0"/>
            <w:bCs w:val="0"/>
            <w:color w:val="auto"/>
            <w:szCs w:val="24"/>
          </w:rPr>
          <w:tab/>
        </w:r>
        <w:r w:rsidR="00336FC8" w:rsidRPr="001476A0">
          <w:rPr>
            <w:rStyle w:val="Hyperlink"/>
            <w:rFonts w:ascii="Arial" w:hAnsi="Arial" w:cs="Arial"/>
            <w:szCs w:val="24"/>
          </w:rPr>
          <w:t>Test Strategy</w:t>
        </w:r>
        <w:r w:rsidR="00336FC8" w:rsidRPr="001476A0">
          <w:rPr>
            <w:rFonts w:ascii="Arial" w:hAnsi="Arial" w:cs="Arial"/>
            <w:webHidden/>
            <w:szCs w:val="24"/>
          </w:rPr>
          <w:tab/>
        </w:r>
        <w:r w:rsidR="00336FC8" w:rsidRPr="001476A0">
          <w:rPr>
            <w:rFonts w:ascii="Arial" w:hAnsi="Arial" w:cs="Arial"/>
            <w:webHidden/>
            <w:szCs w:val="24"/>
          </w:rPr>
          <w:fldChar w:fldCharType="begin"/>
        </w:r>
        <w:r w:rsidR="00336FC8" w:rsidRPr="001476A0">
          <w:rPr>
            <w:rFonts w:ascii="Arial" w:hAnsi="Arial" w:cs="Arial"/>
            <w:webHidden/>
            <w:szCs w:val="24"/>
          </w:rPr>
          <w:instrText xml:space="preserve"> PAGEREF _Toc516219639 \h </w:instrText>
        </w:r>
        <w:r w:rsidR="00336FC8" w:rsidRPr="001476A0">
          <w:rPr>
            <w:rFonts w:ascii="Arial" w:hAnsi="Arial" w:cs="Arial"/>
            <w:webHidden/>
            <w:szCs w:val="24"/>
          </w:rPr>
        </w:r>
        <w:r w:rsidR="00336FC8" w:rsidRPr="001476A0">
          <w:rPr>
            <w:rFonts w:ascii="Arial" w:hAnsi="Arial" w:cs="Arial"/>
            <w:webHidden/>
            <w:szCs w:val="24"/>
          </w:rPr>
          <w:fldChar w:fldCharType="separate"/>
        </w:r>
        <w:r w:rsidR="00336FC8" w:rsidRPr="001476A0">
          <w:rPr>
            <w:rFonts w:ascii="Arial" w:hAnsi="Arial" w:cs="Arial"/>
            <w:webHidden/>
            <w:szCs w:val="24"/>
          </w:rPr>
          <w:t>5</w:t>
        </w:r>
        <w:r w:rsidR="00336FC8" w:rsidRPr="001476A0">
          <w:rPr>
            <w:rFonts w:ascii="Arial" w:hAnsi="Arial" w:cs="Arial"/>
            <w:webHidden/>
            <w:szCs w:val="24"/>
          </w:rPr>
          <w:fldChar w:fldCharType="end"/>
        </w:r>
      </w:hyperlink>
    </w:p>
    <w:p w14:paraId="08F8277E" w14:textId="2DE848EC" w:rsidR="00336FC8" w:rsidRPr="001476A0" w:rsidRDefault="001421EC">
      <w:pPr>
        <w:pStyle w:val="TOC1"/>
        <w:rPr>
          <w:rFonts w:ascii="Arial" w:eastAsiaTheme="minorEastAsia" w:hAnsi="Arial" w:cs="Arial"/>
          <w:b w:val="0"/>
          <w:bCs w:val="0"/>
          <w:color w:val="auto"/>
          <w:szCs w:val="24"/>
        </w:rPr>
      </w:pPr>
      <w:hyperlink w:anchor="_Toc516219640" w:history="1">
        <w:r w:rsidR="00336FC8" w:rsidRPr="001476A0">
          <w:rPr>
            <w:rStyle w:val="Hyperlink"/>
            <w:rFonts w:ascii="Arial" w:hAnsi="Arial" w:cs="Arial"/>
            <w:szCs w:val="24"/>
          </w:rPr>
          <w:t>3.</w:t>
        </w:r>
        <w:r w:rsidR="00336FC8" w:rsidRPr="001476A0">
          <w:rPr>
            <w:rFonts w:ascii="Arial" w:eastAsiaTheme="minorEastAsia" w:hAnsi="Arial" w:cs="Arial"/>
            <w:b w:val="0"/>
            <w:bCs w:val="0"/>
            <w:color w:val="auto"/>
            <w:szCs w:val="24"/>
          </w:rPr>
          <w:tab/>
        </w:r>
        <w:r w:rsidR="00336FC8" w:rsidRPr="001476A0">
          <w:rPr>
            <w:rStyle w:val="Hyperlink"/>
            <w:rFonts w:ascii="Arial" w:hAnsi="Arial" w:cs="Arial"/>
            <w:szCs w:val="24"/>
          </w:rPr>
          <w:t>Test Case And Results</w:t>
        </w:r>
        <w:r w:rsidR="00336FC8" w:rsidRPr="001476A0">
          <w:rPr>
            <w:rFonts w:ascii="Arial" w:hAnsi="Arial" w:cs="Arial"/>
            <w:webHidden/>
            <w:szCs w:val="24"/>
          </w:rPr>
          <w:tab/>
        </w:r>
        <w:r w:rsidR="00336FC8" w:rsidRPr="001476A0">
          <w:rPr>
            <w:rFonts w:ascii="Arial" w:hAnsi="Arial" w:cs="Arial"/>
            <w:webHidden/>
            <w:szCs w:val="24"/>
          </w:rPr>
          <w:fldChar w:fldCharType="begin"/>
        </w:r>
        <w:r w:rsidR="00336FC8" w:rsidRPr="001476A0">
          <w:rPr>
            <w:rFonts w:ascii="Arial" w:hAnsi="Arial" w:cs="Arial"/>
            <w:webHidden/>
            <w:szCs w:val="24"/>
          </w:rPr>
          <w:instrText xml:space="preserve"> PAGEREF _Toc516219640 \h </w:instrText>
        </w:r>
        <w:r w:rsidR="00336FC8" w:rsidRPr="001476A0">
          <w:rPr>
            <w:rFonts w:ascii="Arial" w:hAnsi="Arial" w:cs="Arial"/>
            <w:webHidden/>
            <w:szCs w:val="24"/>
          </w:rPr>
        </w:r>
        <w:r w:rsidR="00336FC8" w:rsidRPr="001476A0">
          <w:rPr>
            <w:rFonts w:ascii="Arial" w:hAnsi="Arial" w:cs="Arial"/>
            <w:webHidden/>
            <w:szCs w:val="24"/>
          </w:rPr>
          <w:fldChar w:fldCharType="separate"/>
        </w:r>
        <w:r w:rsidR="00336FC8" w:rsidRPr="001476A0">
          <w:rPr>
            <w:rFonts w:ascii="Arial" w:hAnsi="Arial" w:cs="Arial"/>
            <w:webHidden/>
            <w:szCs w:val="24"/>
          </w:rPr>
          <w:t>6</w:t>
        </w:r>
        <w:r w:rsidR="00336FC8" w:rsidRPr="001476A0">
          <w:rPr>
            <w:rFonts w:ascii="Arial" w:hAnsi="Arial" w:cs="Arial"/>
            <w:webHidden/>
            <w:szCs w:val="24"/>
          </w:rPr>
          <w:fldChar w:fldCharType="end"/>
        </w:r>
      </w:hyperlink>
    </w:p>
    <w:p w14:paraId="47EB4685" w14:textId="7993BC72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27FD3376" w14:textId="09A67A31" w:rsidR="004743A0" w:rsidRDefault="001966A9" w:rsidP="00807A34">
      <w:pPr>
        <w:pStyle w:val="Heading1"/>
      </w:pPr>
      <w:bookmarkStart w:id="9" w:name="_Toc516219638"/>
      <w:r>
        <w:lastRenderedPageBreak/>
        <w:t>Introduction</w:t>
      </w:r>
      <w:bookmarkEnd w:id="9"/>
    </w:p>
    <w:p w14:paraId="37ABF2DC" w14:textId="77777777" w:rsidR="00E763B2" w:rsidRPr="00E763B2" w:rsidRDefault="00E763B2" w:rsidP="00E763B2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1708" w:tblpY="17"/>
        <w:tblW w:w="0" w:type="auto"/>
        <w:tblLook w:val="04A0" w:firstRow="1" w:lastRow="0" w:firstColumn="1" w:lastColumn="0" w:noHBand="0" w:noVBand="1"/>
      </w:tblPr>
      <w:tblGrid>
        <w:gridCol w:w="2268"/>
        <w:gridCol w:w="5490"/>
      </w:tblGrid>
      <w:tr w:rsidR="00C0591C" w14:paraId="33438603" w14:textId="77777777" w:rsidTr="00C0591C">
        <w:tc>
          <w:tcPr>
            <w:tcW w:w="2268" w:type="dxa"/>
            <w:vAlign w:val="bottom"/>
          </w:tcPr>
          <w:p w14:paraId="732EC1D2" w14:textId="77777777" w:rsidR="00C0591C" w:rsidRPr="001476A0" w:rsidRDefault="00C0591C" w:rsidP="00A65318">
            <w:pPr>
              <w:rPr>
                <w:rFonts w:ascii="Arial" w:hAnsi="Arial" w:cs="Arial"/>
                <w:lang w:val="en-US"/>
              </w:rPr>
            </w:pPr>
            <w:r w:rsidRPr="001476A0">
              <w:rPr>
                <w:rFonts w:ascii="Arial" w:hAnsi="Arial" w:cs="Arial"/>
                <w:b/>
                <w:bCs/>
              </w:rPr>
              <w:t>Engagement ID</w:t>
            </w:r>
          </w:p>
        </w:tc>
        <w:tc>
          <w:tcPr>
            <w:tcW w:w="5490" w:type="dxa"/>
            <w:vAlign w:val="bottom"/>
          </w:tcPr>
          <w:p w14:paraId="63CE8947" w14:textId="77777777" w:rsidR="00C0591C" w:rsidRDefault="00C0591C" w:rsidP="00A65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Trebuchet MS" w:hAnsi="Trebuchet MS" w:cs="Arial"/>
                <w:b/>
                <w:bCs/>
              </w:rPr>
              <w:t> </w:t>
            </w:r>
          </w:p>
        </w:tc>
      </w:tr>
      <w:tr w:rsidR="00C0591C" w14:paraId="3F647EDC" w14:textId="77777777" w:rsidTr="00C0591C">
        <w:tc>
          <w:tcPr>
            <w:tcW w:w="2268" w:type="dxa"/>
            <w:vAlign w:val="bottom"/>
          </w:tcPr>
          <w:p w14:paraId="4078EB7E" w14:textId="77777777" w:rsidR="00C0591C" w:rsidRPr="001476A0" w:rsidRDefault="00C0591C" w:rsidP="00A65318">
            <w:pPr>
              <w:rPr>
                <w:rFonts w:ascii="Arial" w:hAnsi="Arial" w:cs="Arial"/>
                <w:lang w:val="en-US"/>
              </w:rPr>
            </w:pPr>
            <w:r w:rsidRPr="001476A0">
              <w:rPr>
                <w:rFonts w:ascii="Arial" w:hAnsi="Arial" w:cs="Arial"/>
                <w:b/>
                <w:bCs/>
              </w:rPr>
              <w:t xml:space="preserve">Reviewer            </w:t>
            </w:r>
          </w:p>
        </w:tc>
        <w:tc>
          <w:tcPr>
            <w:tcW w:w="5490" w:type="dxa"/>
            <w:vAlign w:val="bottom"/>
          </w:tcPr>
          <w:p w14:paraId="79EF28C5" w14:textId="77777777" w:rsidR="00C0591C" w:rsidRDefault="00C0591C" w:rsidP="00A65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Trebuchet MS" w:hAnsi="Trebuchet MS" w:cs="Arial"/>
                <w:b/>
                <w:bCs/>
              </w:rPr>
              <w:t> </w:t>
            </w:r>
          </w:p>
        </w:tc>
      </w:tr>
      <w:tr w:rsidR="00C0591C" w14:paraId="24600FD9" w14:textId="77777777" w:rsidTr="00C0591C">
        <w:tc>
          <w:tcPr>
            <w:tcW w:w="2268" w:type="dxa"/>
            <w:vAlign w:val="bottom"/>
          </w:tcPr>
          <w:p w14:paraId="0D639EA8" w14:textId="50AFE568" w:rsidR="00C0591C" w:rsidRPr="001476A0" w:rsidRDefault="00C0591C" w:rsidP="00A65318">
            <w:pPr>
              <w:rPr>
                <w:rFonts w:ascii="Arial" w:hAnsi="Arial" w:cs="Arial"/>
                <w:lang w:val="en-US"/>
              </w:rPr>
            </w:pPr>
            <w:r w:rsidRPr="001476A0">
              <w:rPr>
                <w:rFonts w:ascii="Arial" w:hAnsi="Arial" w:cs="Arial"/>
                <w:b/>
                <w:bCs/>
              </w:rPr>
              <w:t xml:space="preserve">Maintenance Change Request ID </w:t>
            </w:r>
          </w:p>
        </w:tc>
        <w:tc>
          <w:tcPr>
            <w:tcW w:w="5490" w:type="dxa"/>
            <w:vAlign w:val="bottom"/>
          </w:tcPr>
          <w:p w14:paraId="41CA599D" w14:textId="77777777" w:rsidR="00C0591C" w:rsidRDefault="00C0591C" w:rsidP="00A65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Trebuchet MS" w:hAnsi="Trebuchet MS" w:cs="Arial"/>
                <w:b/>
                <w:bCs/>
              </w:rPr>
              <w:t> </w:t>
            </w:r>
          </w:p>
        </w:tc>
      </w:tr>
    </w:tbl>
    <w:p w14:paraId="4BCC740E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7D8D2DB3" w14:textId="23805513" w:rsidR="00C87B09" w:rsidRDefault="00C87B09" w:rsidP="00CB64D8">
      <w:pPr>
        <w:rPr>
          <w:rFonts w:ascii="Arial" w:hAnsi="Arial" w:cs="Arial"/>
          <w:lang w:val="en-US"/>
        </w:rPr>
      </w:pPr>
    </w:p>
    <w:p w14:paraId="0D4C6DE8" w14:textId="48211301" w:rsidR="00C0591C" w:rsidRDefault="00C0591C" w:rsidP="00CB64D8">
      <w:pPr>
        <w:rPr>
          <w:rFonts w:ascii="Arial" w:hAnsi="Arial" w:cs="Arial"/>
          <w:lang w:val="en-US"/>
        </w:rPr>
      </w:pPr>
    </w:p>
    <w:p w14:paraId="37E2F045" w14:textId="412A4827" w:rsidR="00C0591C" w:rsidRDefault="00C0591C" w:rsidP="00CB64D8">
      <w:pPr>
        <w:rPr>
          <w:rFonts w:ascii="Arial" w:hAnsi="Arial" w:cs="Arial"/>
          <w:lang w:val="en-US"/>
        </w:rPr>
      </w:pPr>
    </w:p>
    <w:p w14:paraId="0E1EC7CE" w14:textId="5D4EEC5E" w:rsidR="00C0591C" w:rsidRDefault="00C0591C" w:rsidP="00CB64D8">
      <w:pPr>
        <w:rPr>
          <w:rFonts w:ascii="Arial" w:hAnsi="Arial" w:cs="Arial"/>
          <w:lang w:val="en-US"/>
        </w:rPr>
      </w:pPr>
    </w:p>
    <w:p w14:paraId="37CEA9AA" w14:textId="1ADD8942" w:rsidR="00C0591C" w:rsidRDefault="00C0591C" w:rsidP="00CB64D8">
      <w:pPr>
        <w:rPr>
          <w:rFonts w:ascii="Arial" w:hAnsi="Arial" w:cs="Arial"/>
          <w:lang w:val="en-US"/>
        </w:rPr>
      </w:pPr>
    </w:p>
    <w:p w14:paraId="3FE76ECF" w14:textId="5E9E417D" w:rsidR="00C0591C" w:rsidRDefault="00C0591C" w:rsidP="00807A34">
      <w:pPr>
        <w:pStyle w:val="Heading1"/>
      </w:pPr>
      <w:bookmarkStart w:id="10" w:name="_Toc516219639"/>
      <w:r w:rsidRPr="00807A34">
        <w:lastRenderedPageBreak/>
        <w:t>Test Strategy</w:t>
      </w:r>
      <w:bookmarkEnd w:id="10"/>
    </w:p>
    <w:p w14:paraId="78435384" w14:textId="77777777" w:rsidR="00807A34" w:rsidRPr="00807A34" w:rsidRDefault="00807A34" w:rsidP="00807A34">
      <w:pPr>
        <w:rPr>
          <w:lang w:val="en-US"/>
        </w:rPr>
      </w:pPr>
    </w:p>
    <w:p w14:paraId="2733DC35" w14:textId="29A8F597" w:rsidR="00807A34" w:rsidRPr="00807A34" w:rsidRDefault="00807A34" w:rsidP="00807A34">
      <w:pPr>
        <w:rPr>
          <w:rFonts w:ascii="Arial" w:hAnsi="Arial" w:cs="Arial"/>
          <w:i/>
          <w:color w:val="0070C0"/>
          <w:lang w:val="en-US"/>
        </w:rPr>
      </w:pPr>
      <w:r w:rsidRPr="00807A34">
        <w:rPr>
          <w:rFonts w:ascii="Arial" w:hAnsi="Arial" w:cs="Arial"/>
          <w:i/>
          <w:color w:val="0070C0"/>
          <w:lang w:val="en-US"/>
        </w:rPr>
        <w:t>&lt;&lt;Mention the type of testing required for maintenance change request</w:t>
      </w:r>
      <w:r w:rsidR="000A2FE5">
        <w:rPr>
          <w:rFonts w:ascii="Arial" w:hAnsi="Arial" w:cs="Arial"/>
          <w:i/>
          <w:color w:val="0070C0"/>
          <w:lang w:val="en-US"/>
        </w:rPr>
        <w:t xml:space="preserve"> </w:t>
      </w:r>
      <w:r w:rsidR="000A2FE5" w:rsidRPr="000A2FE5">
        <w:rPr>
          <w:rFonts w:ascii="Arial" w:hAnsi="Arial" w:cs="Arial"/>
          <w:i/>
          <w:color w:val="FF0000"/>
          <w:lang w:val="en-US"/>
        </w:rPr>
        <w:t>or change request</w:t>
      </w:r>
      <w:r w:rsidRPr="00807A34">
        <w:rPr>
          <w:rFonts w:ascii="Arial" w:hAnsi="Arial" w:cs="Arial"/>
          <w:i/>
          <w:color w:val="0070C0"/>
          <w:lang w:val="en-US"/>
        </w:rPr>
        <w:t xml:space="preserve"> and approach to be taken for the same&gt;&gt;</w:t>
      </w:r>
    </w:p>
    <w:p w14:paraId="09FBF997" w14:textId="43EEE899" w:rsidR="001966A9" w:rsidRDefault="001966A9" w:rsidP="00807A34">
      <w:pPr>
        <w:pStyle w:val="Heading1"/>
      </w:pPr>
      <w:bookmarkStart w:id="11" w:name="_Toc516219640"/>
      <w:r>
        <w:lastRenderedPageBreak/>
        <w:t xml:space="preserve">Test Case </w:t>
      </w:r>
      <w:proofErr w:type="gramStart"/>
      <w:r>
        <w:t>And</w:t>
      </w:r>
      <w:proofErr w:type="gramEnd"/>
      <w:r>
        <w:t xml:space="preserve"> </w:t>
      </w:r>
      <w:r w:rsidR="00807A34">
        <w:t>Results</w:t>
      </w:r>
      <w:bookmarkEnd w:id="11"/>
    </w:p>
    <w:p w14:paraId="5A494816" w14:textId="632DDDA0" w:rsidR="001966A9" w:rsidRDefault="001966A9" w:rsidP="00CB64D8">
      <w:pPr>
        <w:rPr>
          <w:rFonts w:ascii="Arial" w:hAnsi="Arial" w:cs="Arial"/>
          <w:lang w:val="en-US"/>
        </w:rPr>
      </w:pP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950"/>
        <w:gridCol w:w="1139"/>
        <w:gridCol w:w="357"/>
        <w:gridCol w:w="717"/>
        <w:gridCol w:w="1361"/>
        <w:gridCol w:w="358"/>
        <w:gridCol w:w="1564"/>
        <w:gridCol w:w="873"/>
        <w:gridCol w:w="172"/>
        <w:gridCol w:w="899"/>
        <w:gridCol w:w="1365"/>
      </w:tblGrid>
      <w:tr w:rsidR="001966A9" w14:paraId="4CC77184" w14:textId="77777777" w:rsidTr="001966A9">
        <w:tc>
          <w:tcPr>
            <w:tcW w:w="9755" w:type="dxa"/>
            <w:gridSpan w:val="11"/>
          </w:tcPr>
          <w:p w14:paraId="3E7B9D3A" w14:textId="1845DD2F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  <w:lang w:val="en-US"/>
              </w:rPr>
              <w:t xml:space="preserve">Purpose </w:t>
            </w:r>
            <w:proofErr w:type="gramStart"/>
            <w:r w:rsidRPr="00807A34">
              <w:rPr>
                <w:rFonts w:ascii="Arial" w:hAnsi="Arial" w:cs="Arial"/>
                <w:lang w:val="en-US"/>
              </w:rPr>
              <w:t>Of</w:t>
            </w:r>
            <w:proofErr w:type="gramEnd"/>
            <w:r w:rsidRPr="00807A34">
              <w:rPr>
                <w:rFonts w:ascii="Arial" w:hAnsi="Arial" w:cs="Arial"/>
                <w:lang w:val="en-US"/>
              </w:rPr>
              <w:t xml:space="preserve"> Test / Test Conditions</w:t>
            </w:r>
          </w:p>
        </w:tc>
      </w:tr>
      <w:tr w:rsidR="00C0591C" w14:paraId="5269A122" w14:textId="77777777" w:rsidTr="005B3ECA">
        <w:tc>
          <w:tcPr>
            <w:tcW w:w="2438" w:type="dxa"/>
            <w:gridSpan w:val="3"/>
          </w:tcPr>
          <w:p w14:paraId="583691F8" w14:textId="026AE60A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  <w:lang w:val="en-US"/>
              </w:rPr>
              <w:t>Test Case Created By</w:t>
            </w:r>
          </w:p>
        </w:tc>
        <w:tc>
          <w:tcPr>
            <w:tcW w:w="2439" w:type="dxa"/>
            <w:gridSpan w:val="3"/>
          </w:tcPr>
          <w:p w14:paraId="408AC218" w14:textId="77777777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9" w:type="dxa"/>
            <w:gridSpan w:val="2"/>
          </w:tcPr>
          <w:p w14:paraId="2644EBE3" w14:textId="4DF40E12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  <w:lang w:val="en-US"/>
              </w:rPr>
              <w:t>Test Case Creation Date</w:t>
            </w:r>
          </w:p>
        </w:tc>
        <w:tc>
          <w:tcPr>
            <w:tcW w:w="2439" w:type="dxa"/>
            <w:gridSpan w:val="3"/>
          </w:tcPr>
          <w:p w14:paraId="3EA81CE7" w14:textId="0242D01D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C0591C" w14:paraId="17A4074C" w14:textId="77777777" w:rsidTr="00DB6E04">
        <w:tc>
          <w:tcPr>
            <w:tcW w:w="2438" w:type="dxa"/>
            <w:gridSpan w:val="3"/>
          </w:tcPr>
          <w:p w14:paraId="50897905" w14:textId="58CF34AB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  <w:lang w:val="en-US"/>
              </w:rPr>
              <w:t>Testing Done By</w:t>
            </w:r>
          </w:p>
        </w:tc>
        <w:tc>
          <w:tcPr>
            <w:tcW w:w="2439" w:type="dxa"/>
            <w:gridSpan w:val="3"/>
          </w:tcPr>
          <w:p w14:paraId="44F4A090" w14:textId="77777777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9" w:type="dxa"/>
            <w:gridSpan w:val="2"/>
          </w:tcPr>
          <w:p w14:paraId="77C095CB" w14:textId="28DECAF2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  <w:lang w:val="en-US"/>
              </w:rPr>
              <w:t>Testing Date</w:t>
            </w:r>
          </w:p>
        </w:tc>
        <w:tc>
          <w:tcPr>
            <w:tcW w:w="2439" w:type="dxa"/>
            <w:gridSpan w:val="3"/>
          </w:tcPr>
          <w:p w14:paraId="6CC9E005" w14:textId="642091E2" w:rsidR="00C0591C" w:rsidRPr="00807A34" w:rsidRDefault="00C0591C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1966A9" w14:paraId="1A4076F4" w14:textId="77777777" w:rsidTr="001966A9">
        <w:tc>
          <w:tcPr>
            <w:tcW w:w="952" w:type="dxa"/>
            <w:vAlign w:val="center"/>
          </w:tcPr>
          <w:p w14:paraId="1A5AA175" w14:textId="69BB1B14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 xml:space="preserve">Test Case No </w:t>
            </w:r>
          </w:p>
        </w:tc>
        <w:tc>
          <w:tcPr>
            <w:tcW w:w="1129" w:type="dxa"/>
            <w:vAlign w:val="center"/>
          </w:tcPr>
          <w:p w14:paraId="21F0CA71" w14:textId="4A0AB67E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>Test Procedure / Steps</w:t>
            </w:r>
          </w:p>
        </w:tc>
        <w:tc>
          <w:tcPr>
            <w:tcW w:w="1074" w:type="dxa"/>
            <w:gridSpan w:val="2"/>
            <w:vAlign w:val="center"/>
          </w:tcPr>
          <w:p w14:paraId="2D9308B9" w14:textId="1807CCA7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>Test Condition</w:t>
            </w:r>
          </w:p>
        </w:tc>
        <w:tc>
          <w:tcPr>
            <w:tcW w:w="1363" w:type="dxa"/>
            <w:vAlign w:val="center"/>
          </w:tcPr>
          <w:p w14:paraId="7CC27978" w14:textId="7E42E414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 xml:space="preserve">Input/ Test Data </w:t>
            </w:r>
          </w:p>
        </w:tc>
        <w:tc>
          <w:tcPr>
            <w:tcW w:w="1924" w:type="dxa"/>
            <w:gridSpan w:val="2"/>
            <w:vAlign w:val="center"/>
          </w:tcPr>
          <w:p w14:paraId="4BBAEFBF" w14:textId="6734C30E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 xml:space="preserve">Expected Result </w:t>
            </w:r>
          </w:p>
        </w:tc>
        <w:tc>
          <w:tcPr>
            <w:tcW w:w="3313" w:type="dxa"/>
            <w:gridSpan w:val="4"/>
            <w:vAlign w:val="center"/>
          </w:tcPr>
          <w:p w14:paraId="253156A3" w14:textId="0DEFFA06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  <w:lang w:val="en-US"/>
              </w:rPr>
              <w:t xml:space="preserve">Actual Result </w:t>
            </w:r>
            <w:proofErr w:type="gramStart"/>
            <w:r w:rsidRPr="00807A34">
              <w:rPr>
                <w:rFonts w:ascii="Arial" w:hAnsi="Arial" w:cs="Arial"/>
                <w:lang w:val="en-US"/>
              </w:rPr>
              <w:t>( Pass</w:t>
            </w:r>
            <w:proofErr w:type="gramEnd"/>
            <w:r w:rsidRPr="00807A34">
              <w:rPr>
                <w:rFonts w:ascii="Arial" w:hAnsi="Arial" w:cs="Arial"/>
                <w:lang w:val="en-US"/>
              </w:rPr>
              <w:t xml:space="preserve"> / Fail)</w:t>
            </w:r>
          </w:p>
        </w:tc>
      </w:tr>
      <w:tr w:rsidR="001966A9" w14:paraId="54E7B886" w14:textId="77777777" w:rsidTr="001966A9">
        <w:tc>
          <w:tcPr>
            <w:tcW w:w="952" w:type="dxa"/>
          </w:tcPr>
          <w:p w14:paraId="36203D51" w14:textId="77777777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dxa"/>
          </w:tcPr>
          <w:p w14:paraId="0DDD1BA1" w14:textId="77777777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74" w:type="dxa"/>
            <w:gridSpan w:val="2"/>
          </w:tcPr>
          <w:p w14:paraId="7679A2BC" w14:textId="77777777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3" w:type="dxa"/>
          </w:tcPr>
          <w:p w14:paraId="33650FCB" w14:textId="77777777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24" w:type="dxa"/>
            <w:gridSpan w:val="2"/>
          </w:tcPr>
          <w:p w14:paraId="471B9E36" w14:textId="77777777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6" w:type="dxa"/>
            <w:gridSpan w:val="2"/>
            <w:vAlign w:val="bottom"/>
          </w:tcPr>
          <w:p w14:paraId="099151B1" w14:textId="3D904890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>I1</w:t>
            </w:r>
          </w:p>
        </w:tc>
        <w:tc>
          <w:tcPr>
            <w:tcW w:w="900" w:type="dxa"/>
            <w:vAlign w:val="bottom"/>
          </w:tcPr>
          <w:p w14:paraId="26F79F23" w14:textId="633C97F3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>I2</w:t>
            </w:r>
          </w:p>
        </w:tc>
        <w:tc>
          <w:tcPr>
            <w:tcW w:w="1367" w:type="dxa"/>
            <w:vAlign w:val="bottom"/>
          </w:tcPr>
          <w:p w14:paraId="04A0BF29" w14:textId="269E24BD" w:rsidR="001966A9" w:rsidRPr="00807A34" w:rsidRDefault="001966A9" w:rsidP="001966A9">
            <w:pPr>
              <w:rPr>
                <w:rFonts w:ascii="Arial" w:hAnsi="Arial" w:cs="Arial"/>
                <w:lang w:val="en-US"/>
              </w:rPr>
            </w:pPr>
            <w:r w:rsidRPr="00807A34">
              <w:rPr>
                <w:rFonts w:ascii="Arial" w:hAnsi="Arial" w:cs="Arial"/>
              </w:rPr>
              <w:t>I3</w:t>
            </w:r>
          </w:p>
        </w:tc>
      </w:tr>
      <w:tr w:rsidR="001966A9" w14:paraId="18B168B9" w14:textId="77777777" w:rsidTr="001966A9">
        <w:tc>
          <w:tcPr>
            <w:tcW w:w="952" w:type="dxa"/>
          </w:tcPr>
          <w:p w14:paraId="589ED6C7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dxa"/>
          </w:tcPr>
          <w:p w14:paraId="60A271EC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74" w:type="dxa"/>
            <w:gridSpan w:val="2"/>
          </w:tcPr>
          <w:p w14:paraId="52F95E93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3" w:type="dxa"/>
          </w:tcPr>
          <w:p w14:paraId="43AE0033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24" w:type="dxa"/>
            <w:gridSpan w:val="2"/>
          </w:tcPr>
          <w:p w14:paraId="054A735B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6" w:type="dxa"/>
            <w:gridSpan w:val="2"/>
          </w:tcPr>
          <w:p w14:paraId="143820D6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</w:tcPr>
          <w:p w14:paraId="48505CC0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7" w:type="dxa"/>
          </w:tcPr>
          <w:p w14:paraId="4E0315A1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1966A9" w14:paraId="5A1B5178" w14:textId="77777777" w:rsidTr="001966A9">
        <w:tc>
          <w:tcPr>
            <w:tcW w:w="952" w:type="dxa"/>
          </w:tcPr>
          <w:p w14:paraId="690B416B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dxa"/>
          </w:tcPr>
          <w:p w14:paraId="6FD99942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74" w:type="dxa"/>
            <w:gridSpan w:val="2"/>
          </w:tcPr>
          <w:p w14:paraId="09D96EB1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3" w:type="dxa"/>
          </w:tcPr>
          <w:p w14:paraId="75783D8F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24" w:type="dxa"/>
            <w:gridSpan w:val="2"/>
          </w:tcPr>
          <w:p w14:paraId="20DE9F2C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6" w:type="dxa"/>
            <w:gridSpan w:val="2"/>
          </w:tcPr>
          <w:p w14:paraId="178D1728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</w:tcPr>
          <w:p w14:paraId="1ABE078A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7" w:type="dxa"/>
          </w:tcPr>
          <w:p w14:paraId="073400D8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</w:tr>
      <w:tr w:rsidR="001966A9" w14:paraId="5A7DA445" w14:textId="77777777" w:rsidTr="001966A9">
        <w:tc>
          <w:tcPr>
            <w:tcW w:w="952" w:type="dxa"/>
          </w:tcPr>
          <w:p w14:paraId="6511438E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dxa"/>
          </w:tcPr>
          <w:p w14:paraId="62598C0E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74" w:type="dxa"/>
            <w:gridSpan w:val="2"/>
          </w:tcPr>
          <w:p w14:paraId="205EDD63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3" w:type="dxa"/>
          </w:tcPr>
          <w:p w14:paraId="725FF2CF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24" w:type="dxa"/>
            <w:gridSpan w:val="2"/>
          </w:tcPr>
          <w:p w14:paraId="65F2D2DA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46" w:type="dxa"/>
            <w:gridSpan w:val="2"/>
          </w:tcPr>
          <w:p w14:paraId="2F8FE584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</w:tcPr>
          <w:p w14:paraId="3E64B725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7" w:type="dxa"/>
          </w:tcPr>
          <w:p w14:paraId="38D2D724" w14:textId="77777777" w:rsidR="001966A9" w:rsidRPr="00807A34" w:rsidRDefault="001966A9" w:rsidP="00CB64D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19C3C5B" w14:textId="0C4B0D5D" w:rsidR="001966A9" w:rsidRDefault="001966A9" w:rsidP="00CB64D8">
      <w:pPr>
        <w:rPr>
          <w:rFonts w:ascii="Arial" w:hAnsi="Arial" w:cs="Arial"/>
          <w:lang w:val="en-US"/>
        </w:rPr>
      </w:pPr>
    </w:p>
    <w:p w14:paraId="364C54B2" w14:textId="2959F513" w:rsidR="001966A9" w:rsidRDefault="001966A9" w:rsidP="00CB64D8">
      <w:pPr>
        <w:rPr>
          <w:rFonts w:ascii="Arial" w:hAnsi="Arial" w:cs="Arial"/>
          <w:lang w:val="en-US"/>
        </w:rPr>
      </w:pPr>
    </w:p>
    <w:p w14:paraId="7B1BAD85" w14:textId="77777777" w:rsidR="001966A9" w:rsidRPr="007A25E5" w:rsidRDefault="001966A9" w:rsidP="00CB64D8">
      <w:pPr>
        <w:rPr>
          <w:rFonts w:ascii="Arial" w:hAnsi="Arial" w:cs="Arial"/>
          <w:lang w:val="en-US"/>
        </w:rPr>
      </w:pPr>
    </w:p>
    <w:sectPr w:rsidR="001966A9" w:rsidRPr="007A25E5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1998" w14:textId="77777777" w:rsidR="001421EC" w:rsidRDefault="001421EC" w:rsidP="00CB64D8">
      <w:r>
        <w:separator/>
      </w:r>
    </w:p>
  </w:endnote>
  <w:endnote w:type="continuationSeparator" w:id="0">
    <w:p w14:paraId="0749B090" w14:textId="77777777" w:rsidR="001421EC" w:rsidRDefault="001421EC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54C4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C58E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A9B82" w14:textId="77777777" w:rsidR="001421EC" w:rsidRDefault="001421EC" w:rsidP="00CB64D8">
      <w:r>
        <w:separator/>
      </w:r>
    </w:p>
  </w:footnote>
  <w:footnote w:type="continuationSeparator" w:id="0">
    <w:p w14:paraId="5BB92DDA" w14:textId="77777777" w:rsidR="001421EC" w:rsidRDefault="001421EC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4CC6D238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6B62F85D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72EA3E20" wp14:editId="1F5E544D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4EDF04C4" w14:textId="6AC89E4B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1966A9">
            <w:rPr>
              <w:rFonts w:ascii="Arial" w:hAnsi="Arial" w:cs="Arial"/>
            </w:rPr>
            <w:t>Test Case Template</w:t>
          </w:r>
        </w:p>
      </w:tc>
      <w:tc>
        <w:tcPr>
          <w:tcW w:w="1092" w:type="dxa"/>
          <w:shd w:val="clear" w:color="auto" w:fill="auto"/>
          <w:vAlign w:val="center"/>
        </w:tcPr>
        <w:p w14:paraId="5CC6AC24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027B92D4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4905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00D4DF6D" wp14:editId="018BF6B9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EAA8DBE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2FE5"/>
    <w:rsid w:val="000A7FD6"/>
    <w:rsid w:val="000B779F"/>
    <w:rsid w:val="000D67A1"/>
    <w:rsid w:val="000E4B78"/>
    <w:rsid w:val="0011629C"/>
    <w:rsid w:val="001355C1"/>
    <w:rsid w:val="001421EC"/>
    <w:rsid w:val="00145255"/>
    <w:rsid w:val="001476A0"/>
    <w:rsid w:val="00167C05"/>
    <w:rsid w:val="0017136D"/>
    <w:rsid w:val="00177091"/>
    <w:rsid w:val="001966A9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36FC8"/>
    <w:rsid w:val="00341221"/>
    <w:rsid w:val="003662E9"/>
    <w:rsid w:val="00371EB4"/>
    <w:rsid w:val="00391756"/>
    <w:rsid w:val="00393A40"/>
    <w:rsid w:val="003A242D"/>
    <w:rsid w:val="003C74CC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2CD"/>
    <w:rsid w:val="00755F33"/>
    <w:rsid w:val="007648FE"/>
    <w:rsid w:val="00776819"/>
    <w:rsid w:val="007A25E5"/>
    <w:rsid w:val="007A374B"/>
    <w:rsid w:val="007C7CEE"/>
    <w:rsid w:val="007E61B4"/>
    <w:rsid w:val="00801DC3"/>
    <w:rsid w:val="00807A34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65318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A0351"/>
    <w:rsid w:val="00BB09A2"/>
    <w:rsid w:val="00BF2A10"/>
    <w:rsid w:val="00C0591C"/>
    <w:rsid w:val="00C2586E"/>
    <w:rsid w:val="00C32882"/>
    <w:rsid w:val="00C33CF6"/>
    <w:rsid w:val="00C50CAA"/>
    <w:rsid w:val="00C6290B"/>
    <w:rsid w:val="00C740DF"/>
    <w:rsid w:val="00C87B09"/>
    <w:rsid w:val="00C91B09"/>
    <w:rsid w:val="00CB632B"/>
    <w:rsid w:val="00CB64D8"/>
    <w:rsid w:val="00CC0FDA"/>
    <w:rsid w:val="00CC6943"/>
    <w:rsid w:val="00CD7B80"/>
    <w:rsid w:val="00CE1D03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D3775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07A34"/>
    <w:pPr>
      <w:keepNext/>
      <w:pageBreakBefore/>
      <w:numPr>
        <w:numId w:val="16"/>
      </w:numPr>
      <w:spacing w:before="120"/>
      <w:outlineLvl w:val="0"/>
    </w:pPr>
    <w:rPr>
      <w:rFonts w:ascii="Arial" w:hAnsi="Arial"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A34"/>
    <w:rPr>
      <w:rFonts w:ascii="Arial" w:hAnsi="Arial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559F-84DA-4E62-A846-1F08AE24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26</cp:revision>
  <cp:lastPrinted>2015-10-29T16:47:00Z</cp:lastPrinted>
  <dcterms:created xsi:type="dcterms:W3CDTF">2015-11-12T09:59:00Z</dcterms:created>
  <dcterms:modified xsi:type="dcterms:W3CDTF">2018-06-27T08:39:00Z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